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30" w:rsidRPr="003A5194" w:rsidRDefault="000C49DC" w:rsidP="000C49DC">
      <w:pPr>
        <w:spacing w:after="0" w:line="240" w:lineRule="auto"/>
        <w:ind w:left="-806"/>
        <w:jc w:val="center"/>
        <w:rPr>
          <w:rFonts w:ascii="CamingoDos Pro Cd ExtraBold" w:hAnsi="CamingoDos Pro Cd ExtraBold"/>
          <w:b/>
          <w:sz w:val="96"/>
          <w:szCs w:val="28"/>
        </w:rPr>
      </w:pPr>
      <w:r w:rsidRPr="003A5194">
        <w:rPr>
          <w:rFonts w:ascii="CamingoDos Pro Cd ExtraBold" w:hAnsi="CamingoDos Pro Cd ExtraBold"/>
          <w:b/>
          <w:sz w:val="96"/>
          <w:szCs w:val="28"/>
        </w:rPr>
        <w:t>College, Career &amp; Military Readiness</w:t>
      </w:r>
    </w:p>
    <w:p w:rsidR="003A5194" w:rsidRDefault="003A5194" w:rsidP="00C86C8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262890</wp:posOffset>
            </wp:positionV>
            <wp:extent cx="5153866" cy="5505450"/>
            <wp:effectExtent l="0" t="0" r="889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CTE Bridge logo low opacit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r="8153"/>
                    <a:stretch/>
                  </pic:blipFill>
                  <pic:spPr bwMode="auto">
                    <a:xfrm>
                      <a:off x="0" y="0"/>
                      <a:ext cx="5153866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9DC" w:rsidRDefault="000C49DC" w:rsidP="00C86C8D">
      <w:pPr>
        <w:jc w:val="center"/>
        <w:rPr>
          <w:b/>
          <w:noProof/>
          <w:sz w:val="28"/>
          <w:szCs w:val="28"/>
        </w:rPr>
      </w:pPr>
    </w:p>
    <w:p w:rsidR="003A5194" w:rsidRDefault="003A5194" w:rsidP="003A5194">
      <w:pPr>
        <w:tabs>
          <w:tab w:val="left" w:pos="7275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3A5194" w:rsidRDefault="003A5194" w:rsidP="00C86C8D">
      <w:pPr>
        <w:jc w:val="center"/>
        <w:rPr>
          <w:b/>
          <w:noProof/>
          <w:sz w:val="28"/>
          <w:szCs w:val="28"/>
        </w:rPr>
      </w:pPr>
    </w:p>
    <w:p w:rsidR="003A5194" w:rsidRDefault="003A5194" w:rsidP="00C86C8D">
      <w:pPr>
        <w:jc w:val="center"/>
        <w:rPr>
          <w:b/>
          <w:noProof/>
          <w:sz w:val="28"/>
          <w:szCs w:val="28"/>
        </w:rPr>
      </w:pPr>
    </w:p>
    <w:p w:rsidR="003A5194" w:rsidRDefault="003A5194" w:rsidP="003A5194">
      <w:pPr>
        <w:tabs>
          <w:tab w:val="center" w:pos="4590"/>
          <w:tab w:val="left" w:pos="8295"/>
        </w:tabs>
        <w:ind w:left="-900"/>
        <w:rPr>
          <w:rFonts w:ascii="CamingoDos Pro Cd ExtraBold" w:hAnsi="CamingoDos Pro Cd ExtraBold"/>
          <w:b/>
          <w:sz w:val="72"/>
          <w:szCs w:val="28"/>
        </w:rPr>
      </w:pPr>
      <w:r>
        <w:rPr>
          <w:rFonts w:ascii="CamingoDos Pro Cd ExtraBold" w:hAnsi="CamingoDos Pro Cd ExtraBold"/>
          <w:b/>
          <w:sz w:val="72"/>
          <w:szCs w:val="28"/>
        </w:rPr>
        <w:tab/>
        <w:t>Teacher Name:</w:t>
      </w:r>
      <w:r>
        <w:rPr>
          <w:rFonts w:ascii="CamingoDos Pro Cd ExtraBold" w:hAnsi="CamingoDos Pro Cd ExtraBold"/>
          <w:b/>
          <w:sz w:val="72"/>
          <w:szCs w:val="28"/>
        </w:rPr>
        <w:tab/>
      </w:r>
    </w:p>
    <w:p w:rsidR="003A5194" w:rsidRDefault="00504718" w:rsidP="003A5194">
      <w:pPr>
        <w:ind w:left="-900"/>
        <w:jc w:val="center"/>
        <w:rPr>
          <w:rFonts w:ascii="CamingoDos Pro Cd ExtraBold" w:hAnsi="CamingoDos Pro Cd ExtraBold"/>
          <w:b/>
          <w:sz w:val="72"/>
          <w:szCs w:val="28"/>
        </w:rPr>
      </w:pPr>
      <w:r>
        <w:rPr>
          <w:rFonts w:ascii="CamingoDos Pro Cd ExtraBold" w:hAnsi="CamingoDos Pro Cd ExtraBold"/>
          <w:b/>
          <w:sz w:val="72"/>
          <w:szCs w:val="28"/>
        </w:rPr>
        <w:t xml:space="preserve">Career </w:t>
      </w:r>
      <w:r w:rsidR="003A5194">
        <w:rPr>
          <w:rFonts w:ascii="CamingoDos Pro Cd ExtraBold" w:hAnsi="CamingoDos Pro Cd ExtraBold"/>
          <w:b/>
          <w:sz w:val="72"/>
          <w:szCs w:val="28"/>
        </w:rPr>
        <w:t>Cluster:</w:t>
      </w:r>
    </w:p>
    <w:p w:rsidR="003A5194" w:rsidRDefault="003A5194" w:rsidP="003A5194">
      <w:pPr>
        <w:tabs>
          <w:tab w:val="center" w:pos="4590"/>
          <w:tab w:val="left" w:pos="8550"/>
        </w:tabs>
        <w:ind w:left="-900"/>
        <w:rPr>
          <w:rFonts w:ascii="CamingoDos Pro Cd ExtraBold" w:hAnsi="CamingoDos Pro Cd ExtraBold"/>
          <w:b/>
          <w:sz w:val="72"/>
          <w:szCs w:val="28"/>
        </w:rPr>
      </w:pPr>
      <w:r>
        <w:rPr>
          <w:rFonts w:ascii="CamingoDos Pro Cd ExtraBold" w:hAnsi="CamingoDos Pro Cd ExtraBold"/>
          <w:b/>
          <w:sz w:val="72"/>
          <w:szCs w:val="28"/>
        </w:rPr>
        <w:tab/>
        <w:t>Certificate</w:t>
      </w:r>
      <w:r w:rsidR="00504718">
        <w:rPr>
          <w:rFonts w:ascii="CamingoDos Pro Cd ExtraBold" w:hAnsi="CamingoDos Pro Cd ExtraBold"/>
          <w:b/>
          <w:sz w:val="72"/>
          <w:szCs w:val="28"/>
        </w:rPr>
        <w:t>(s)</w:t>
      </w:r>
      <w:r>
        <w:rPr>
          <w:rFonts w:ascii="CamingoDos Pro Cd ExtraBold" w:hAnsi="CamingoDos Pro Cd ExtraBold"/>
          <w:b/>
          <w:sz w:val="72"/>
          <w:szCs w:val="28"/>
        </w:rPr>
        <w:t>:</w:t>
      </w:r>
      <w:r>
        <w:rPr>
          <w:rFonts w:ascii="CamingoDos Pro Cd ExtraBold" w:hAnsi="CamingoDos Pro Cd ExtraBold"/>
          <w:b/>
          <w:sz w:val="72"/>
          <w:szCs w:val="28"/>
        </w:rPr>
        <w:tab/>
      </w:r>
    </w:p>
    <w:p w:rsidR="003A5194" w:rsidRDefault="003A5194" w:rsidP="003A5194">
      <w:pPr>
        <w:tabs>
          <w:tab w:val="center" w:pos="4590"/>
          <w:tab w:val="left" w:pos="8310"/>
        </w:tabs>
        <w:ind w:left="-900"/>
        <w:rPr>
          <w:rFonts w:ascii="CamingoDos Pro Cd ExtraBold" w:hAnsi="CamingoDos Pro Cd ExtraBold"/>
          <w:b/>
          <w:sz w:val="72"/>
          <w:szCs w:val="28"/>
        </w:rPr>
      </w:pPr>
      <w:r>
        <w:rPr>
          <w:rFonts w:ascii="CamingoDos Pro Cd ExtraBold" w:hAnsi="CamingoDos Pro Cd ExtraBold"/>
          <w:b/>
          <w:sz w:val="72"/>
          <w:szCs w:val="28"/>
        </w:rPr>
        <w:tab/>
        <w:t>Campus:</w:t>
      </w:r>
    </w:p>
    <w:p w:rsidR="003A5194" w:rsidRPr="003A5194" w:rsidRDefault="003A5194" w:rsidP="000C49DC">
      <w:pPr>
        <w:ind w:left="-900"/>
        <w:jc w:val="center"/>
        <w:rPr>
          <w:rFonts w:ascii="CamingoDos Pro Cd ExtraBold" w:hAnsi="CamingoDos Pro Cd ExtraBold"/>
          <w:b/>
          <w:sz w:val="96"/>
          <w:szCs w:val="28"/>
        </w:rPr>
      </w:pPr>
    </w:p>
    <w:p w:rsidR="002F2730" w:rsidRPr="003A5194" w:rsidRDefault="00504718" w:rsidP="000C49DC">
      <w:pPr>
        <w:ind w:left="-900"/>
        <w:jc w:val="center"/>
        <w:rPr>
          <w:rFonts w:ascii="CamingoDos Pro Cd ExtraBold" w:hAnsi="CamingoDos Pro Cd ExtraBold"/>
          <w:b/>
          <w:sz w:val="144"/>
          <w:szCs w:val="28"/>
        </w:rPr>
      </w:pPr>
      <w:r>
        <w:rPr>
          <w:rFonts w:ascii="CamingoDos Pro Cd ExtraBold" w:hAnsi="CamingoDos Pro Cd ExtraBold"/>
          <w:b/>
          <w:sz w:val="144"/>
          <w:szCs w:val="28"/>
        </w:rPr>
        <w:t>2020-2021</w:t>
      </w:r>
      <w:bookmarkStart w:id="0" w:name="_GoBack"/>
      <w:bookmarkEnd w:id="0"/>
    </w:p>
    <w:p w:rsidR="000C49DC" w:rsidRDefault="000C49DC" w:rsidP="000C49DC">
      <w:pPr>
        <w:ind w:left="-900"/>
        <w:jc w:val="center"/>
        <w:rPr>
          <w:rFonts w:ascii="CamingoDos Pro Cd ExtraBold" w:hAnsi="CamingoDos Pro Cd ExtraBold"/>
          <w:b/>
          <w:sz w:val="96"/>
          <w:szCs w:val="28"/>
        </w:rPr>
      </w:pPr>
      <w:r w:rsidRPr="000C49DC">
        <w:rPr>
          <w:rFonts w:ascii="CamingoDos Pro Cd ExtraBold" w:hAnsi="CamingoDos Pro Cd ExtraBold"/>
          <w:b/>
          <w:sz w:val="96"/>
          <w:szCs w:val="28"/>
        </w:rPr>
        <w:lastRenderedPageBreak/>
        <w:t>Table of Contents</w:t>
      </w:r>
    </w:p>
    <w:p w:rsidR="000C49DC" w:rsidRDefault="000C49DC" w:rsidP="000C49DC">
      <w:pPr>
        <w:ind w:left="-900"/>
        <w:jc w:val="center"/>
        <w:rPr>
          <w:rFonts w:ascii="CamingoDos Pro Cd ExtraBold" w:hAnsi="CamingoDos Pro Cd ExtraBold"/>
          <w:sz w:val="52"/>
          <w:szCs w:val="28"/>
        </w:rPr>
      </w:pPr>
    </w:p>
    <w:p w:rsidR="005D15E7" w:rsidRPr="005D15E7" w:rsidRDefault="005D15E7" w:rsidP="005D15E7">
      <w:pPr>
        <w:ind w:left="-90"/>
        <w:jc w:val="center"/>
        <w:rPr>
          <w:rFonts w:ascii="CamingoDos Pro Cd ExtraBold" w:hAnsi="CamingoDos Pro Cd ExtraBold"/>
          <w:sz w:val="52"/>
          <w:szCs w:val="28"/>
        </w:rPr>
      </w:pPr>
    </w:p>
    <w:p w:rsidR="000C49DC" w:rsidRPr="005D15E7" w:rsidRDefault="000C49DC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>TEA CCMR Page</w:t>
      </w:r>
      <w:r w:rsidR="008809EC" w:rsidRPr="005D15E7">
        <w:rPr>
          <w:rFonts w:ascii="CamingoDos Pro Cd ExtraBold" w:hAnsi="CamingoDos Pro Cd ExtraBold"/>
          <w:sz w:val="56"/>
          <w:szCs w:val="28"/>
        </w:rPr>
        <w:t xml:space="preserve">(s) </w:t>
      </w:r>
    </w:p>
    <w:p w:rsidR="005D15E7" w:rsidRPr="005D15E7" w:rsidRDefault="005D15E7" w:rsidP="005D15E7">
      <w:pPr>
        <w:pStyle w:val="ListParagraph"/>
        <w:contextualSpacing w:val="0"/>
        <w:rPr>
          <w:rFonts w:ascii="CamingoDos Pro Cd ExtraBold" w:hAnsi="CamingoDos Pro Cd ExtraBold"/>
          <w:sz w:val="24"/>
          <w:szCs w:val="28"/>
        </w:rPr>
      </w:pPr>
    </w:p>
    <w:p w:rsidR="008809EC" w:rsidRPr="005D15E7" w:rsidRDefault="008809EC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>Objectives</w:t>
      </w:r>
      <w:r w:rsidR="005D15E7" w:rsidRPr="005D15E7">
        <w:rPr>
          <w:rFonts w:ascii="CamingoDos Pro Cd ExtraBold" w:hAnsi="CamingoDos Pro Cd ExtraBold"/>
          <w:sz w:val="56"/>
          <w:szCs w:val="28"/>
        </w:rPr>
        <w:t>/Test Components</w:t>
      </w:r>
      <w:r w:rsidRPr="005D15E7">
        <w:rPr>
          <w:rFonts w:ascii="CamingoDos Pro Cd ExtraBold" w:hAnsi="CamingoDos Pro Cd ExtraBold"/>
          <w:sz w:val="56"/>
          <w:szCs w:val="28"/>
        </w:rPr>
        <w:t xml:space="preserve"> and Goals</w:t>
      </w:r>
    </w:p>
    <w:p w:rsidR="005D15E7" w:rsidRPr="005D15E7" w:rsidRDefault="005D15E7" w:rsidP="005D15E7">
      <w:pPr>
        <w:ind w:left="720"/>
        <w:rPr>
          <w:sz w:val="24"/>
          <w:szCs w:val="24"/>
        </w:rPr>
      </w:pPr>
    </w:p>
    <w:p w:rsidR="000C49DC" w:rsidRPr="005D15E7" w:rsidRDefault="008809EC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>B</w:t>
      </w:r>
      <w:r w:rsidR="005D15E7" w:rsidRPr="005D15E7">
        <w:rPr>
          <w:rFonts w:ascii="CamingoDos Pro Cd ExtraBold" w:hAnsi="CamingoDos Pro Cd ExtraBold"/>
          <w:sz w:val="56"/>
          <w:szCs w:val="28"/>
        </w:rPr>
        <w:t>enchmark</w:t>
      </w:r>
      <w:r w:rsidRPr="005D15E7">
        <w:rPr>
          <w:rFonts w:ascii="CamingoDos Pro Cd ExtraBold" w:hAnsi="CamingoDos Pro Cd ExtraBold"/>
          <w:sz w:val="56"/>
          <w:szCs w:val="28"/>
        </w:rPr>
        <w:t xml:space="preserve"> Samples</w:t>
      </w:r>
    </w:p>
    <w:p w:rsidR="005D15E7" w:rsidRPr="005D15E7" w:rsidRDefault="005D15E7" w:rsidP="005D15E7">
      <w:pPr>
        <w:ind w:left="720"/>
        <w:rPr>
          <w:rFonts w:ascii="CamingoDos Pro Cd ExtraBold" w:hAnsi="CamingoDos Pro Cd ExtraBold"/>
          <w:sz w:val="24"/>
          <w:szCs w:val="24"/>
        </w:rPr>
      </w:pPr>
    </w:p>
    <w:p w:rsidR="000C49DC" w:rsidRPr="005D15E7" w:rsidRDefault="008809EC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 xml:space="preserve">Calendar </w:t>
      </w:r>
      <w:r w:rsidRPr="005D15E7">
        <w:rPr>
          <w:rFonts w:ascii="CamingoDos Pro Cd ExtraBold" w:hAnsi="CamingoDos Pro Cd ExtraBold"/>
          <w:sz w:val="32"/>
          <w:szCs w:val="28"/>
        </w:rPr>
        <w:t>(Benchmark, Review, and Exam Dates)</w:t>
      </w:r>
    </w:p>
    <w:p w:rsidR="005D15E7" w:rsidRPr="005D15E7" w:rsidRDefault="005D15E7" w:rsidP="005D15E7">
      <w:pPr>
        <w:ind w:left="720"/>
        <w:rPr>
          <w:rFonts w:ascii="CamingoDos Pro Cd ExtraBold" w:hAnsi="CamingoDos Pro Cd ExtraBold"/>
          <w:sz w:val="24"/>
          <w:szCs w:val="24"/>
        </w:rPr>
      </w:pPr>
    </w:p>
    <w:p w:rsidR="008809EC" w:rsidRPr="005D15E7" w:rsidRDefault="005D15E7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 xml:space="preserve">CCMR Student Tracking </w:t>
      </w:r>
      <w:r w:rsidR="008809EC" w:rsidRPr="005D15E7">
        <w:rPr>
          <w:rFonts w:ascii="CamingoDos Pro Cd ExtraBold" w:hAnsi="CamingoDos Pro Cd ExtraBold"/>
          <w:sz w:val="32"/>
          <w:szCs w:val="28"/>
        </w:rPr>
        <w:t>(</w:t>
      </w:r>
      <w:r w:rsidRPr="005D15E7">
        <w:rPr>
          <w:rFonts w:ascii="CamingoDos Pro Cd ExtraBold" w:hAnsi="CamingoDos Pro Cd ExtraBold"/>
          <w:sz w:val="32"/>
          <w:szCs w:val="28"/>
        </w:rPr>
        <w:t xml:space="preserve">Link </w:t>
      </w:r>
      <w:hyperlink r:id="rId9" w:history="1">
        <w:r w:rsidRPr="005D15E7">
          <w:rPr>
            <w:rStyle w:val="Hyperlink"/>
            <w:rFonts w:ascii="CamingoDos Pro Cd ExtraBold" w:hAnsi="CamingoDos Pro Cd ExtraBold"/>
            <w:sz w:val="32"/>
            <w:szCs w:val="28"/>
          </w:rPr>
          <w:t>Here</w:t>
        </w:r>
      </w:hyperlink>
      <w:r w:rsidRPr="005D15E7">
        <w:rPr>
          <w:rFonts w:ascii="CamingoDos Pro Cd ExtraBold" w:hAnsi="CamingoDos Pro Cd ExtraBold"/>
          <w:sz w:val="32"/>
          <w:szCs w:val="28"/>
        </w:rPr>
        <w:t>)</w:t>
      </w:r>
    </w:p>
    <w:p w:rsidR="005D15E7" w:rsidRPr="005D15E7" w:rsidRDefault="005D15E7" w:rsidP="0061429E">
      <w:pPr>
        <w:rPr>
          <w:rFonts w:ascii="CamingoDos Pro Cd ExtraBold" w:hAnsi="CamingoDos Pro Cd ExtraBold"/>
          <w:sz w:val="24"/>
          <w:szCs w:val="24"/>
        </w:rPr>
      </w:pPr>
    </w:p>
    <w:p w:rsidR="005D15E7" w:rsidRDefault="005D15E7" w:rsidP="005D15E7">
      <w:pPr>
        <w:pStyle w:val="ListParagraph"/>
        <w:numPr>
          <w:ilvl w:val="0"/>
          <w:numId w:val="24"/>
        </w:numPr>
        <w:ind w:left="720"/>
        <w:contextualSpacing w:val="0"/>
        <w:rPr>
          <w:rFonts w:ascii="CamingoDos Pro Cd ExtraBold" w:hAnsi="CamingoDos Pro Cd ExtraBold"/>
          <w:sz w:val="56"/>
          <w:szCs w:val="28"/>
        </w:rPr>
      </w:pPr>
      <w:r w:rsidRPr="005D15E7">
        <w:rPr>
          <w:rFonts w:ascii="CamingoDos Pro Cd ExtraBold" w:hAnsi="CamingoDos Pro Cd ExtraBold"/>
          <w:sz w:val="56"/>
          <w:szCs w:val="28"/>
        </w:rPr>
        <w:t>Employment Success Stories</w:t>
      </w:r>
    </w:p>
    <w:p w:rsidR="0061429E" w:rsidRDefault="0061429E" w:rsidP="0061429E">
      <w:pPr>
        <w:rPr>
          <w:rFonts w:ascii="CamingoDos Pro Cd ExtraBold" w:hAnsi="CamingoDos Pro Cd ExtraBold"/>
          <w:sz w:val="56"/>
          <w:szCs w:val="28"/>
        </w:rPr>
      </w:pPr>
    </w:p>
    <w:p w:rsidR="0061429E" w:rsidRPr="0061429E" w:rsidRDefault="0061429E" w:rsidP="0061429E">
      <w:pPr>
        <w:rPr>
          <w:rFonts w:ascii="CamingoDos Pro Cd ExtraBold" w:hAnsi="CamingoDos Pro Cd ExtraBold"/>
          <w:sz w:val="56"/>
          <w:szCs w:val="28"/>
        </w:rPr>
      </w:pPr>
    </w:p>
    <w:p w:rsidR="005D15E7" w:rsidRPr="005D15E7" w:rsidRDefault="005D15E7" w:rsidP="005D15E7">
      <w:pPr>
        <w:pStyle w:val="ListParagraph"/>
        <w:rPr>
          <w:rFonts w:ascii="CamingoDos Pro Cd ExtraBold" w:hAnsi="CamingoDos Pro Cd ExtraBold"/>
          <w:sz w:val="56"/>
          <w:szCs w:val="28"/>
        </w:rPr>
      </w:pPr>
    </w:p>
    <w:p w:rsidR="005D15E7" w:rsidRDefault="0061429E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  <w:r>
        <w:rPr>
          <w:rFonts w:ascii="CamingoDos Pro Cd ExtraBold" w:hAnsi="CamingoDos Pro Cd ExtraBold"/>
          <w:noProof/>
          <w:sz w:val="56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-635</wp:posOffset>
            </wp:positionV>
            <wp:extent cx="7448550" cy="9639518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ertified Pharmacy Technician final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63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5D15E7">
      <w:pPr>
        <w:pStyle w:val="ListParagraph"/>
        <w:contextualSpacing w:val="0"/>
        <w:rPr>
          <w:rFonts w:ascii="CamingoDos Pro Cd ExtraBold" w:hAnsi="CamingoDos Pro Cd ExtraBold"/>
          <w:sz w:val="56"/>
          <w:szCs w:val="28"/>
        </w:rPr>
      </w:pPr>
    </w:p>
    <w:p w:rsidR="0061429E" w:rsidRDefault="0061429E" w:rsidP="007B2353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61429E" w:rsidRDefault="0061429E" w:rsidP="007B2353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7B2353" w:rsidRDefault="007B2353" w:rsidP="007B2353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  <w:r>
        <w:rPr>
          <w:rFonts w:ascii="CamingoDos Pro Cd ExtraBold" w:hAnsi="CamingoDos Pro Cd ExtraBold"/>
          <w:sz w:val="56"/>
          <w:szCs w:val="28"/>
        </w:rPr>
        <w:lastRenderedPageBreak/>
        <w:t>Test Components</w:t>
      </w:r>
    </w:p>
    <w:p w:rsidR="00BA5640" w:rsidRDefault="00BA5640" w:rsidP="00BA5640">
      <w:pPr>
        <w:rPr>
          <w:rFonts w:ascii="CamingoDos Pro Cd ExtraBold" w:hAnsi="CamingoDos Pro Cd ExtraBold"/>
          <w:sz w:val="24"/>
          <w:szCs w:val="24"/>
        </w:rPr>
      </w:pPr>
    </w:p>
    <w:p w:rsid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HIPAA</w:t>
      </w:r>
    </w:p>
    <w:p w:rsidR="00BA5640" w:rsidRDefault="00BA5640" w:rsidP="00927FEA">
      <w:pPr>
        <w:pStyle w:val="ListParagraph"/>
        <w:ind w:left="540" w:hanging="540"/>
        <w:rPr>
          <w:rFonts w:ascii="CamingoDos Pro Cd ExtraBold" w:hAnsi="CamingoDos Pro Cd ExtraBold"/>
          <w:sz w:val="24"/>
          <w:szCs w:val="24"/>
        </w:rPr>
      </w:pPr>
    </w:p>
    <w:p w:rsidR="00BA5640" w:rsidRP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Ethics</w:t>
      </w:r>
      <w:r>
        <w:rPr>
          <w:rFonts w:ascii="CamingoDos Pro Cd ExtraBold" w:hAnsi="CamingoDos Pro Cd ExtraBold"/>
          <w:sz w:val="24"/>
          <w:szCs w:val="24"/>
        </w:rPr>
        <w:br/>
      </w:r>
    </w:p>
    <w:p w:rsid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Conversions</w:t>
      </w:r>
      <w:r>
        <w:rPr>
          <w:rFonts w:ascii="CamingoDos Pro Cd ExtraBold" w:hAnsi="CamingoDos Pro Cd ExtraBold"/>
          <w:sz w:val="24"/>
          <w:szCs w:val="24"/>
        </w:rPr>
        <w:br/>
      </w:r>
    </w:p>
    <w:p w:rsid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Medical Math</w:t>
      </w:r>
    </w:p>
    <w:p w:rsidR="00BA5640" w:rsidRDefault="00BA5640" w:rsidP="00927FEA">
      <w:pPr>
        <w:pStyle w:val="ListParagraph"/>
        <w:ind w:left="540" w:hanging="540"/>
        <w:rPr>
          <w:rFonts w:ascii="CamingoDos Pro Cd ExtraBold" w:hAnsi="CamingoDos Pro Cd ExtraBold"/>
          <w:sz w:val="24"/>
          <w:szCs w:val="24"/>
        </w:rPr>
      </w:pPr>
    </w:p>
    <w:p w:rsidR="00BA5640" w:rsidRP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Medical Terminology</w:t>
      </w:r>
    </w:p>
    <w:p w:rsidR="00BA5640" w:rsidRDefault="00BA5640" w:rsidP="00927FEA">
      <w:pPr>
        <w:pStyle w:val="ListParagraph"/>
        <w:ind w:left="540" w:hanging="540"/>
        <w:rPr>
          <w:rFonts w:ascii="CamingoDos Pro Cd ExtraBold" w:hAnsi="CamingoDos Pro Cd ExtraBold"/>
          <w:sz w:val="24"/>
          <w:szCs w:val="24"/>
        </w:rPr>
      </w:pPr>
    </w:p>
    <w:p w:rsid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Safety</w:t>
      </w:r>
    </w:p>
    <w:p w:rsidR="00BA5640" w:rsidRDefault="00BA5640" w:rsidP="00927FEA">
      <w:pPr>
        <w:pStyle w:val="ListParagraph"/>
        <w:ind w:left="540" w:hanging="540"/>
        <w:rPr>
          <w:rFonts w:ascii="CamingoDos Pro Cd ExtraBold" w:hAnsi="CamingoDos Pro Cd ExtraBold"/>
          <w:sz w:val="24"/>
          <w:szCs w:val="24"/>
        </w:rPr>
      </w:pPr>
    </w:p>
    <w:p w:rsidR="00BA5640" w:rsidRDefault="00BA5640" w:rsidP="00927FEA">
      <w:pPr>
        <w:pStyle w:val="ListParagraph"/>
        <w:numPr>
          <w:ilvl w:val="0"/>
          <w:numId w:val="28"/>
        </w:numPr>
        <w:ind w:hanging="540"/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Communication</w:t>
      </w:r>
    </w:p>
    <w:p w:rsidR="00BA5640" w:rsidRPr="00BA5640" w:rsidRDefault="00BA5640" w:rsidP="00BA5640">
      <w:pPr>
        <w:pStyle w:val="ListParagraph"/>
        <w:rPr>
          <w:rFonts w:ascii="CamingoDos Pro Cd ExtraBold" w:hAnsi="CamingoDos Pro Cd ExtraBold"/>
          <w:sz w:val="24"/>
          <w:szCs w:val="24"/>
        </w:rPr>
      </w:pPr>
    </w:p>
    <w:p w:rsidR="00927FEA" w:rsidRDefault="00927FEA" w:rsidP="00BA5640">
      <w:pPr>
        <w:rPr>
          <w:rFonts w:ascii="CamingoDos Pro Cd ExtraBold" w:hAnsi="CamingoDos Pro Cd ExtraBold"/>
          <w:sz w:val="24"/>
          <w:szCs w:val="24"/>
        </w:rPr>
      </w:pPr>
    </w:p>
    <w:p w:rsidR="00927FEA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 xml:space="preserve">SMART </w:t>
      </w:r>
      <w:r w:rsidR="00BA5640">
        <w:rPr>
          <w:rFonts w:ascii="CamingoDos Pro Cd ExtraBold" w:hAnsi="CamingoDos Pro Cd ExtraBold"/>
          <w:sz w:val="24"/>
          <w:szCs w:val="24"/>
        </w:rPr>
        <w:t>Goals:</w:t>
      </w:r>
      <w:r>
        <w:rPr>
          <w:rFonts w:ascii="CamingoDos Pro Cd ExtraBold" w:hAnsi="CamingoDos Pro Cd ExtraBold"/>
          <w:sz w:val="24"/>
          <w:szCs w:val="24"/>
        </w:rPr>
        <w:t xml:space="preserve"> </w:t>
      </w:r>
      <w:r w:rsidR="00BA5640">
        <w:rPr>
          <w:rFonts w:ascii="CamingoDos Pro Cd ExtraBold" w:hAnsi="CamingoDos Pro Cd ExtraBold"/>
          <w:sz w:val="24"/>
          <w:szCs w:val="24"/>
        </w:rPr>
        <w:t xml:space="preserve">  </w:t>
      </w:r>
      <w:r w:rsidRPr="00927FEA">
        <w:rPr>
          <w:rFonts w:ascii="CamingoDos Pro Cd ExtraBold" w:hAnsi="CamingoDos Pro Cd ExtraBold"/>
          <w:sz w:val="24"/>
          <w:szCs w:val="24"/>
        </w:rPr>
        <w:t>Specific, Measurable, Attainable, Relevant and Timely</w:t>
      </w:r>
    </w:p>
    <w:p w:rsidR="00927FEA" w:rsidRDefault="00927FEA" w:rsidP="00BA5640">
      <w:pPr>
        <w:rPr>
          <w:rFonts w:ascii="CamingoDos Pro Cd ExtraBold" w:hAnsi="CamingoDos Pro Cd ExtraBold"/>
          <w:sz w:val="24"/>
          <w:szCs w:val="24"/>
        </w:rPr>
      </w:pPr>
    </w:p>
    <w:p w:rsidR="00DE36D7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Goal 1:</w:t>
      </w:r>
    </w:p>
    <w:p w:rsidR="00927FEA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 xml:space="preserve"> </w:t>
      </w:r>
      <w:r w:rsidR="00BA5640">
        <w:rPr>
          <w:rFonts w:ascii="CamingoDos Pro Cd ExtraBold" w:hAnsi="CamingoDos Pro Cd ExtraBold"/>
          <w:sz w:val="24"/>
          <w:szCs w:val="24"/>
        </w:rPr>
        <w:t>Last year’s pass rate was 90%.  We would like to increase our pass percentage to 95%</w:t>
      </w:r>
      <w:r>
        <w:rPr>
          <w:rFonts w:ascii="CamingoDos Pro Cd ExtraBold" w:hAnsi="CamingoDos Pro Cd ExtraBold"/>
          <w:sz w:val="24"/>
          <w:szCs w:val="24"/>
        </w:rPr>
        <w:t xml:space="preserve"> this testing year</w:t>
      </w:r>
      <w:r w:rsidR="00BA5640">
        <w:rPr>
          <w:rFonts w:ascii="CamingoDos Pro Cd ExtraBold" w:hAnsi="CamingoDos Pro Cd ExtraBold"/>
          <w:sz w:val="24"/>
          <w:szCs w:val="24"/>
        </w:rPr>
        <w:t xml:space="preserve">. </w:t>
      </w:r>
    </w:p>
    <w:p w:rsidR="00DE36D7" w:rsidRDefault="00DE36D7" w:rsidP="00BA5640">
      <w:pPr>
        <w:rPr>
          <w:rFonts w:ascii="CamingoDos Pro Cd ExtraBold" w:hAnsi="CamingoDos Pro Cd ExtraBold"/>
          <w:sz w:val="24"/>
          <w:szCs w:val="24"/>
        </w:rPr>
      </w:pPr>
    </w:p>
    <w:p w:rsidR="00DE36D7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 xml:space="preserve">Goal 2: </w:t>
      </w:r>
    </w:p>
    <w:p w:rsidR="00BA5640" w:rsidRDefault="00BA5640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Student performance was weakest in Medical Math.  The average score in medical math component was 70%.  We would like to increase medical math performance to 80% proficiency.</w:t>
      </w:r>
    </w:p>
    <w:p w:rsidR="00DE36D7" w:rsidRDefault="00DE36D7" w:rsidP="00BA5640">
      <w:pPr>
        <w:rPr>
          <w:rFonts w:ascii="CamingoDos Pro Cd ExtraBold" w:hAnsi="CamingoDos Pro Cd ExtraBold"/>
          <w:sz w:val="24"/>
          <w:szCs w:val="24"/>
        </w:rPr>
      </w:pPr>
    </w:p>
    <w:p w:rsidR="00DE36D7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 xml:space="preserve">Goal 3: </w:t>
      </w:r>
    </w:p>
    <w:p w:rsidR="00927FEA" w:rsidRPr="00BA5640" w:rsidRDefault="00927FEA" w:rsidP="00BA5640">
      <w:pPr>
        <w:rPr>
          <w:rFonts w:ascii="CamingoDos Pro Cd ExtraBold" w:hAnsi="CamingoDos Pro Cd ExtraBold"/>
          <w:sz w:val="24"/>
          <w:szCs w:val="24"/>
        </w:rPr>
      </w:pPr>
      <w:r>
        <w:rPr>
          <w:rFonts w:ascii="CamingoDos Pro Cd ExtraBold" w:hAnsi="CamingoDos Pro Cd ExtraBold"/>
          <w:sz w:val="24"/>
          <w:szCs w:val="24"/>
        </w:rPr>
        <w:t>The second test area students struggled with was Medical Terminology.  The average score in Medical Terminology was 75%.  We would like to increase medical terminology performance to 85% proficiency.</w:t>
      </w:r>
    </w:p>
    <w:p w:rsidR="00BA5640" w:rsidRDefault="00BA5640" w:rsidP="00BA5640">
      <w:pPr>
        <w:pStyle w:val="ListParagraph"/>
        <w:ind w:left="540"/>
        <w:rPr>
          <w:rFonts w:ascii="CamingoDos Pro Cd ExtraBold" w:hAnsi="CamingoDos Pro Cd ExtraBold"/>
          <w:sz w:val="24"/>
          <w:szCs w:val="24"/>
        </w:rPr>
      </w:pPr>
    </w:p>
    <w:p w:rsidR="00BA5640" w:rsidRPr="00BA5640" w:rsidRDefault="00BA5640" w:rsidP="00BA5640">
      <w:pPr>
        <w:pStyle w:val="ListParagraph"/>
        <w:ind w:left="540"/>
        <w:rPr>
          <w:rFonts w:ascii="CamingoDos Pro Cd ExtraBold" w:hAnsi="CamingoDos Pro Cd ExtraBold"/>
          <w:sz w:val="24"/>
          <w:szCs w:val="24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-228600</wp:posOffset>
            </wp:positionV>
            <wp:extent cx="7634605" cy="7575876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757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927FEA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p w:rsidR="0061429E" w:rsidRDefault="0061429E" w:rsidP="00927FEA">
      <w:pPr>
        <w:pStyle w:val="ListParagraph"/>
        <w:spacing w:after="0" w:line="240" w:lineRule="auto"/>
        <w:contextualSpacing w:val="0"/>
        <w:jc w:val="center"/>
        <w:rPr>
          <w:rFonts w:ascii="CamingoDos Pro Cd ExtraBold" w:hAnsi="CamingoDos Pro Cd ExtraBold"/>
          <w:sz w:val="56"/>
          <w:szCs w:val="56"/>
        </w:rPr>
      </w:pPr>
    </w:p>
    <w:p w:rsidR="00102B51" w:rsidRPr="000916F1" w:rsidRDefault="00102B51" w:rsidP="00927FEA">
      <w:pPr>
        <w:pStyle w:val="ListParagraph"/>
        <w:spacing w:after="0" w:line="240" w:lineRule="auto"/>
        <w:contextualSpacing w:val="0"/>
        <w:jc w:val="center"/>
        <w:rPr>
          <w:rFonts w:ascii="CamingoDos Pro Cd ExtraBold" w:hAnsi="CamingoDos Pro Cd ExtraBold"/>
          <w:sz w:val="56"/>
          <w:szCs w:val="56"/>
        </w:rPr>
      </w:pPr>
      <w:r w:rsidRPr="000916F1">
        <w:rPr>
          <w:rFonts w:ascii="CamingoDos Pro Cd ExtraBold" w:hAnsi="CamingoDos Pro Cd ExtraBold"/>
          <w:sz w:val="56"/>
          <w:szCs w:val="56"/>
        </w:rPr>
        <w:lastRenderedPageBreak/>
        <w:t>Calendar Events</w:t>
      </w:r>
    </w:p>
    <w:p w:rsidR="00102B51" w:rsidRPr="000916F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56"/>
          <w:szCs w:val="56"/>
        </w:rPr>
      </w:pPr>
    </w:p>
    <w:p w:rsidR="000916F1" w:rsidRPr="000916F1" w:rsidRDefault="000916F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56"/>
          <w:szCs w:val="56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Review</w:t>
      </w:r>
      <w:r w:rsidR="000916F1" w:rsidRPr="000916F1">
        <w:rPr>
          <w:rFonts w:ascii="CamingoDos Pro Cd ExtraBold" w:hAnsi="CamingoDos Pro Cd ExtraBold"/>
          <w:sz w:val="28"/>
          <w:szCs w:val="28"/>
        </w:rPr>
        <w:t>-</w:t>
      </w:r>
      <w:r w:rsidR="000916F1">
        <w:rPr>
          <w:rFonts w:ascii="CamingoDos Pro Cd ExtraBold" w:hAnsi="CamingoDos Pro Cd ExtraBold"/>
          <w:sz w:val="28"/>
          <w:szCs w:val="28"/>
        </w:rPr>
        <w:t>October 20, 2019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Pr="000916F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Benchmark</w:t>
      </w:r>
      <w:r w:rsidR="000916F1" w:rsidRPr="000916F1">
        <w:rPr>
          <w:rFonts w:ascii="CamingoDos Pro Cd ExtraBold" w:hAnsi="CamingoDos Pro Cd ExtraBold"/>
          <w:sz w:val="28"/>
          <w:szCs w:val="28"/>
        </w:rPr>
        <w:t>-</w:t>
      </w:r>
      <w:r w:rsidR="000916F1">
        <w:rPr>
          <w:rFonts w:ascii="CamingoDos Pro Cd ExtraBold" w:hAnsi="CamingoDos Pro Cd ExtraBold"/>
          <w:sz w:val="28"/>
          <w:szCs w:val="28"/>
        </w:rPr>
        <w:t>October 31, 2019</w:t>
      </w: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C6190A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 xml:space="preserve">Review </w:t>
      </w:r>
      <w:r w:rsidR="000916F1">
        <w:rPr>
          <w:rFonts w:ascii="CamingoDos Pro Cd ExtraBold" w:hAnsi="CamingoDos Pro Cd ExtraBold"/>
          <w:sz w:val="28"/>
          <w:szCs w:val="28"/>
        </w:rPr>
        <w:t xml:space="preserve">–December </w:t>
      </w:r>
      <w:r w:rsidR="00C6190A">
        <w:rPr>
          <w:rFonts w:ascii="CamingoDos Pro Cd ExtraBold" w:hAnsi="CamingoDos Pro Cd ExtraBold"/>
          <w:sz w:val="28"/>
          <w:szCs w:val="28"/>
        </w:rPr>
        <w:t>18</w:t>
      </w:r>
      <w:r w:rsidR="000916F1">
        <w:rPr>
          <w:rFonts w:ascii="CamingoDos Pro Cd ExtraBold" w:hAnsi="CamingoDos Pro Cd ExtraBold"/>
          <w:sz w:val="28"/>
          <w:szCs w:val="28"/>
        </w:rPr>
        <w:t>, 2019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Benchmark</w:t>
      </w:r>
      <w:r w:rsidR="000916F1" w:rsidRPr="000916F1">
        <w:rPr>
          <w:rFonts w:ascii="CamingoDos Pro Cd ExtraBold" w:hAnsi="CamingoDos Pro Cd ExtraBold"/>
          <w:sz w:val="28"/>
          <w:szCs w:val="28"/>
        </w:rPr>
        <w:t>-</w:t>
      </w:r>
      <w:r w:rsidR="000916F1">
        <w:rPr>
          <w:rFonts w:ascii="CamingoDos Pro Cd ExtraBold" w:hAnsi="CamingoDos Pro Cd ExtraBold"/>
          <w:sz w:val="28"/>
          <w:szCs w:val="28"/>
        </w:rPr>
        <w:t>December 19</w:t>
      </w:r>
      <w:r w:rsidR="00C6190A">
        <w:rPr>
          <w:rFonts w:ascii="CamingoDos Pro Cd ExtraBold" w:hAnsi="CamingoDos Pro Cd ExtraBold"/>
          <w:sz w:val="28"/>
          <w:szCs w:val="28"/>
        </w:rPr>
        <w:t xml:space="preserve">, </w:t>
      </w:r>
      <w:r w:rsidR="000916F1">
        <w:rPr>
          <w:rFonts w:ascii="CamingoDos Pro Cd ExtraBold" w:hAnsi="CamingoDos Pro Cd ExtraBold"/>
          <w:sz w:val="28"/>
          <w:szCs w:val="28"/>
        </w:rPr>
        <w:t>2019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Review</w:t>
      </w:r>
      <w:r w:rsidR="000916F1" w:rsidRPr="000916F1">
        <w:rPr>
          <w:rFonts w:ascii="CamingoDos Pro Cd ExtraBold" w:hAnsi="CamingoDos Pro Cd ExtraBold"/>
          <w:sz w:val="28"/>
          <w:szCs w:val="28"/>
        </w:rPr>
        <w:t xml:space="preserve">- </w:t>
      </w:r>
      <w:r w:rsidR="000916F1">
        <w:rPr>
          <w:rFonts w:ascii="CamingoDos Pro Cd ExtraBold" w:hAnsi="CamingoDos Pro Cd ExtraBold"/>
          <w:sz w:val="28"/>
          <w:szCs w:val="28"/>
        </w:rPr>
        <w:t xml:space="preserve">February </w:t>
      </w:r>
      <w:r w:rsidR="00C6190A">
        <w:rPr>
          <w:rFonts w:ascii="CamingoDos Pro Cd ExtraBold" w:hAnsi="CamingoDos Pro Cd ExtraBold"/>
          <w:sz w:val="28"/>
          <w:szCs w:val="28"/>
        </w:rPr>
        <w:t>12</w:t>
      </w:r>
      <w:r w:rsidR="000916F1">
        <w:rPr>
          <w:rFonts w:ascii="CamingoDos Pro Cd ExtraBold" w:hAnsi="CamingoDos Pro Cd ExtraBold"/>
          <w:sz w:val="28"/>
          <w:szCs w:val="28"/>
        </w:rPr>
        <w:t>, 2020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Benchmark</w:t>
      </w:r>
      <w:r w:rsidR="000916F1" w:rsidRPr="000916F1">
        <w:rPr>
          <w:rFonts w:ascii="CamingoDos Pro Cd ExtraBold" w:hAnsi="CamingoDos Pro Cd ExtraBold"/>
          <w:sz w:val="28"/>
          <w:szCs w:val="28"/>
        </w:rPr>
        <w:t xml:space="preserve">- </w:t>
      </w:r>
      <w:r w:rsidR="000916F1">
        <w:rPr>
          <w:rFonts w:ascii="CamingoDos Pro Cd ExtraBold" w:hAnsi="CamingoDos Pro Cd ExtraBold"/>
          <w:sz w:val="28"/>
          <w:szCs w:val="28"/>
        </w:rPr>
        <w:t xml:space="preserve">February </w:t>
      </w:r>
      <w:r w:rsidR="00C6190A">
        <w:rPr>
          <w:rFonts w:ascii="CamingoDos Pro Cd ExtraBold" w:hAnsi="CamingoDos Pro Cd ExtraBold"/>
          <w:sz w:val="28"/>
          <w:szCs w:val="28"/>
        </w:rPr>
        <w:t>13</w:t>
      </w:r>
      <w:r w:rsidR="000916F1">
        <w:rPr>
          <w:rFonts w:ascii="CamingoDos Pro Cd ExtraBold" w:hAnsi="CamingoDos Pro Cd ExtraBold"/>
          <w:sz w:val="28"/>
          <w:szCs w:val="28"/>
        </w:rPr>
        <w:t>, 2020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Review</w:t>
      </w:r>
      <w:r w:rsidR="000916F1" w:rsidRPr="000916F1">
        <w:rPr>
          <w:rFonts w:ascii="CamingoDos Pro Cd ExtraBold" w:hAnsi="CamingoDos Pro Cd ExtraBold"/>
          <w:sz w:val="28"/>
          <w:szCs w:val="28"/>
        </w:rPr>
        <w:t xml:space="preserve">- </w:t>
      </w:r>
      <w:r w:rsidR="000916F1">
        <w:rPr>
          <w:rFonts w:ascii="CamingoDos Pro Cd ExtraBold" w:hAnsi="CamingoDos Pro Cd ExtraBold"/>
          <w:sz w:val="28"/>
          <w:szCs w:val="28"/>
        </w:rPr>
        <w:t xml:space="preserve">April </w:t>
      </w:r>
      <w:r w:rsidR="00C6190A">
        <w:rPr>
          <w:rFonts w:ascii="CamingoDos Pro Cd ExtraBold" w:hAnsi="CamingoDos Pro Cd ExtraBold"/>
          <w:sz w:val="28"/>
          <w:szCs w:val="28"/>
        </w:rPr>
        <w:t>1</w:t>
      </w:r>
      <w:r w:rsidR="000916F1">
        <w:rPr>
          <w:rFonts w:ascii="CamingoDos Pro Cd ExtraBold" w:hAnsi="CamingoDos Pro Cd ExtraBold"/>
          <w:sz w:val="28"/>
          <w:szCs w:val="28"/>
        </w:rPr>
        <w:t>, 2020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Exam</w:t>
      </w:r>
      <w:r w:rsidR="000916F1" w:rsidRPr="000916F1">
        <w:rPr>
          <w:rFonts w:ascii="CamingoDos Pro Cd ExtraBold" w:hAnsi="CamingoDos Pro Cd ExtraBold"/>
          <w:sz w:val="28"/>
          <w:szCs w:val="28"/>
        </w:rPr>
        <w:t xml:space="preserve">- </w:t>
      </w:r>
      <w:r w:rsidR="000916F1">
        <w:rPr>
          <w:rFonts w:ascii="CamingoDos Pro Cd ExtraBold" w:hAnsi="CamingoDos Pro Cd ExtraBold"/>
          <w:sz w:val="28"/>
          <w:szCs w:val="28"/>
        </w:rPr>
        <w:t xml:space="preserve">April </w:t>
      </w:r>
      <w:r w:rsidR="00C6190A">
        <w:rPr>
          <w:rFonts w:ascii="CamingoDos Pro Cd ExtraBold" w:hAnsi="CamingoDos Pro Cd ExtraBold"/>
          <w:sz w:val="28"/>
          <w:szCs w:val="28"/>
        </w:rPr>
        <w:t>2</w:t>
      </w:r>
      <w:r w:rsidR="000916F1">
        <w:rPr>
          <w:rFonts w:ascii="CamingoDos Pro Cd ExtraBold" w:hAnsi="CamingoDos Pro Cd ExtraBold"/>
          <w:sz w:val="28"/>
          <w:szCs w:val="28"/>
        </w:rPr>
        <w:t>, 2020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Review</w:t>
      </w:r>
      <w:r w:rsidR="000916F1" w:rsidRPr="000916F1">
        <w:rPr>
          <w:rFonts w:ascii="CamingoDos Pro Cd ExtraBold" w:hAnsi="CamingoDos Pro Cd ExtraBold"/>
          <w:sz w:val="28"/>
          <w:szCs w:val="28"/>
        </w:rPr>
        <w:t>-</w:t>
      </w:r>
      <w:r w:rsidR="000916F1">
        <w:rPr>
          <w:rFonts w:ascii="CamingoDos Pro Cd ExtraBold" w:hAnsi="CamingoDos Pro Cd ExtraBold"/>
          <w:sz w:val="28"/>
          <w:szCs w:val="28"/>
        </w:rPr>
        <w:t>April 22, 2020</w:t>
      </w:r>
    </w:p>
    <w:p w:rsidR="00C6190A" w:rsidRPr="000916F1" w:rsidRDefault="00C6190A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Pr="000916F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  <w:r w:rsidRPr="000916F1">
        <w:rPr>
          <w:rFonts w:ascii="CamingoDos Pro Cd ExtraBold" w:hAnsi="CamingoDos Pro Cd ExtraBold"/>
          <w:sz w:val="28"/>
          <w:szCs w:val="28"/>
        </w:rPr>
        <w:t>Re-Test</w:t>
      </w:r>
      <w:r w:rsidR="000916F1" w:rsidRPr="000916F1">
        <w:rPr>
          <w:rFonts w:ascii="CamingoDos Pro Cd ExtraBold" w:hAnsi="CamingoDos Pro Cd ExtraBold"/>
          <w:sz w:val="28"/>
          <w:szCs w:val="28"/>
        </w:rPr>
        <w:t>-</w:t>
      </w:r>
      <w:r w:rsidR="000916F1">
        <w:rPr>
          <w:rFonts w:ascii="CamingoDos Pro Cd ExtraBold" w:hAnsi="CamingoDos Pro Cd ExtraBold"/>
          <w:sz w:val="28"/>
          <w:szCs w:val="28"/>
        </w:rPr>
        <w:t>April 23, 2020</w:t>
      </w:r>
    </w:p>
    <w:p w:rsidR="00102B51" w:rsidRPr="000916F1" w:rsidRDefault="00102B51" w:rsidP="00102B51">
      <w:pPr>
        <w:pStyle w:val="ListParagraph"/>
        <w:spacing w:after="0" w:line="240" w:lineRule="auto"/>
        <w:contextualSpacing w:val="0"/>
        <w:rPr>
          <w:rFonts w:ascii="CamingoDos Pro Cd ExtraBold" w:hAnsi="CamingoDos Pro Cd ExtraBold"/>
          <w:sz w:val="28"/>
          <w:szCs w:val="28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394970</wp:posOffset>
            </wp:positionV>
            <wp:extent cx="7105650" cy="7846581"/>
            <wp:effectExtent l="0" t="0" r="0" b="254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0916F1" w:rsidRDefault="000916F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C6190A" w:rsidRDefault="00C6190A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C6190A" w:rsidRDefault="00C6190A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-514350</wp:posOffset>
            </wp:positionV>
            <wp:extent cx="7067550" cy="8750624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75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FEA" w:rsidRDefault="00927FEA" w:rsidP="0061429E">
      <w:pPr>
        <w:spacing w:after="0" w:line="240" w:lineRule="auto"/>
        <w:rPr>
          <w:sz w:val="40"/>
        </w:rPr>
      </w:pPr>
      <w:r w:rsidRPr="0061429E">
        <w:rPr>
          <w:sz w:val="40"/>
        </w:rPr>
        <w:lastRenderedPageBreak/>
        <w:t>Employment Success Stories</w:t>
      </w:r>
    </w:p>
    <w:p w:rsidR="0061429E" w:rsidRDefault="0061429E" w:rsidP="0061429E">
      <w:pPr>
        <w:spacing w:after="0" w:line="240" w:lineRule="auto"/>
        <w:rPr>
          <w:sz w:val="40"/>
        </w:rPr>
      </w:pPr>
    </w:p>
    <w:p w:rsidR="0061429E" w:rsidRPr="0061429E" w:rsidRDefault="0061429E" w:rsidP="0061429E">
      <w:pPr>
        <w:spacing w:after="0" w:line="240" w:lineRule="auto"/>
        <w:rPr>
          <w:sz w:val="40"/>
        </w:rPr>
      </w:pPr>
      <w:r w:rsidRPr="0061429E">
        <w:rPr>
          <w:sz w:val="40"/>
          <w:highlight w:val="yellow"/>
        </w:rPr>
        <w:t>(Examples)</w:t>
      </w:r>
    </w:p>
    <w:p w:rsidR="00C6190A" w:rsidRDefault="00C6190A" w:rsidP="00927FEA">
      <w:pPr>
        <w:pStyle w:val="ListParagraph"/>
        <w:spacing w:after="0" w:line="240" w:lineRule="auto"/>
        <w:contextualSpacing w:val="0"/>
        <w:jc w:val="center"/>
        <w:rPr>
          <w:sz w:val="40"/>
        </w:rPr>
      </w:pPr>
    </w:p>
    <w:p w:rsidR="00102B51" w:rsidRDefault="00102B51" w:rsidP="0061429E">
      <w:pPr>
        <w:spacing w:after="0" w:line="240" w:lineRule="auto"/>
      </w:pPr>
    </w:p>
    <w:p w:rsidR="00927FEA" w:rsidRPr="00102B51" w:rsidRDefault="0061429E" w:rsidP="00102B51">
      <w:pPr>
        <w:pStyle w:val="ListParagraph"/>
        <w:numPr>
          <w:ilvl w:val="0"/>
          <w:numId w:val="29"/>
        </w:numPr>
        <w:spacing w:after="0" w:line="360" w:lineRule="auto"/>
        <w:contextualSpacing w:val="0"/>
      </w:pPr>
      <w:r>
        <w:t>(Student Name)</w:t>
      </w:r>
      <w:r w:rsidR="00927FEA" w:rsidRPr="00102B51">
        <w:t>–</w:t>
      </w:r>
      <w:r>
        <w:t xml:space="preserve"> Class of 2020</w:t>
      </w:r>
      <w:r w:rsidR="00927FEA" w:rsidRPr="00102B51">
        <w:t xml:space="preserve">– Registered PharmD </w:t>
      </w:r>
      <w:proofErr w:type="gramStart"/>
      <w:r w:rsidR="00927FEA" w:rsidRPr="00102B51">
        <w:t>at  Walmart</w:t>
      </w:r>
      <w:proofErr w:type="gramEnd"/>
      <w:r w:rsidR="00927FEA" w:rsidRPr="00102B51">
        <w:t xml:space="preserve"> 10-100 at Boca Chica Boulevard</w:t>
      </w:r>
    </w:p>
    <w:p w:rsidR="00927FEA" w:rsidRDefault="0061429E" w:rsidP="00102B51">
      <w:pPr>
        <w:pStyle w:val="ListParagraph"/>
        <w:numPr>
          <w:ilvl w:val="0"/>
          <w:numId w:val="29"/>
        </w:numPr>
        <w:spacing w:after="0" w:line="360" w:lineRule="auto"/>
        <w:contextualSpacing w:val="0"/>
      </w:pPr>
      <w:r>
        <w:t xml:space="preserve">(Student </w:t>
      </w:r>
      <w:proofErr w:type="gramStart"/>
      <w:r>
        <w:t xml:space="preserve">Name) </w:t>
      </w:r>
      <w:r w:rsidRPr="00102B51">
        <w:t xml:space="preserve"> </w:t>
      </w:r>
      <w:r w:rsidR="00927FEA" w:rsidRPr="00102B51">
        <w:t>–</w:t>
      </w:r>
      <w:proofErr w:type="gramEnd"/>
      <w:r w:rsidR="00927FEA" w:rsidRPr="00102B51">
        <w:t xml:space="preserve"> </w:t>
      </w:r>
      <w:r>
        <w:t>Class of 2020</w:t>
      </w:r>
      <w:r w:rsidR="00927FEA" w:rsidRPr="00102B51">
        <w:t xml:space="preserve"> – Registered PharmD at HEB #647 in San Antonio</w:t>
      </w:r>
    </w:p>
    <w:p w:rsidR="0061429E" w:rsidRPr="00102B51" w:rsidRDefault="0061429E" w:rsidP="0061429E">
      <w:pPr>
        <w:pStyle w:val="ListParagraph"/>
        <w:numPr>
          <w:ilvl w:val="0"/>
          <w:numId w:val="29"/>
        </w:numPr>
        <w:spacing w:after="0" w:line="360" w:lineRule="auto"/>
        <w:contextualSpacing w:val="0"/>
        <w:rPr>
          <w:bCs/>
        </w:rPr>
      </w:pPr>
      <w:r>
        <w:t xml:space="preserve">(Student Name)- Class of 2019 - </w:t>
      </w:r>
      <w:r w:rsidRPr="00102B51">
        <w:rPr>
          <w:bCs/>
        </w:rPr>
        <w:t>Registered Certified Technician at Escobedo’s Pharmacy</w:t>
      </w:r>
    </w:p>
    <w:p w:rsidR="0061429E" w:rsidRPr="00102B51" w:rsidRDefault="0061429E" w:rsidP="00102B51">
      <w:pPr>
        <w:pStyle w:val="ListParagraph"/>
        <w:numPr>
          <w:ilvl w:val="0"/>
          <w:numId w:val="29"/>
        </w:numPr>
        <w:spacing w:after="0" w:line="360" w:lineRule="auto"/>
        <w:contextualSpacing w:val="0"/>
      </w:pPr>
      <w:r>
        <w:t xml:space="preserve">(Student Name) – Class of 2018 - </w:t>
      </w:r>
      <w:r w:rsidRPr="00102B51">
        <w:rPr>
          <w:bCs/>
        </w:rPr>
        <w:t xml:space="preserve">Registered Certified Technician </w:t>
      </w:r>
      <w:proofErr w:type="gramStart"/>
      <w:r w:rsidRPr="00102B51">
        <w:rPr>
          <w:bCs/>
        </w:rPr>
        <w:t>at  Walgreens</w:t>
      </w:r>
      <w:proofErr w:type="gramEnd"/>
      <w:r w:rsidRPr="00102B51">
        <w:rPr>
          <w:bCs/>
        </w:rPr>
        <w:t xml:space="preserve"> in San Antonio</w:t>
      </w:r>
    </w:p>
    <w:p w:rsidR="00927FEA" w:rsidRPr="005D15E7" w:rsidRDefault="00927FEA" w:rsidP="00927FEA">
      <w:pPr>
        <w:pStyle w:val="ListParagraph"/>
        <w:ind w:left="-180"/>
        <w:contextualSpacing w:val="0"/>
        <w:jc w:val="center"/>
        <w:rPr>
          <w:rFonts w:ascii="CamingoDos Pro Cd ExtraBold" w:hAnsi="CamingoDos Pro Cd ExtraBold"/>
          <w:sz w:val="56"/>
          <w:szCs w:val="28"/>
        </w:rPr>
      </w:pPr>
    </w:p>
    <w:sectPr w:rsidR="00927FEA" w:rsidRPr="005D15E7" w:rsidSect="00572E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F4" w:rsidRDefault="00B144F4" w:rsidP="00FB5C27">
      <w:pPr>
        <w:spacing w:after="0" w:line="240" w:lineRule="auto"/>
      </w:pPr>
      <w:r>
        <w:separator/>
      </w:r>
    </w:p>
  </w:endnote>
  <w:endnote w:type="continuationSeparator" w:id="0">
    <w:p w:rsidR="00B144F4" w:rsidRDefault="00B144F4" w:rsidP="00F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ingoDos Pro Cd ExtraBold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EA" w:rsidRDefault="0092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59" w:rsidRDefault="00074959">
    <w:pPr>
      <w:pStyle w:val="Footer"/>
      <w:jc w:val="right"/>
    </w:pPr>
  </w:p>
  <w:p w:rsidR="00074959" w:rsidRDefault="00074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EA" w:rsidRDefault="0092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F4" w:rsidRDefault="00B144F4" w:rsidP="00FB5C27">
      <w:pPr>
        <w:spacing w:after="0" w:line="240" w:lineRule="auto"/>
      </w:pPr>
      <w:r>
        <w:separator/>
      </w:r>
    </w:p>
  </w:footnote>
  <w:footnote w:type="continuationSeparator" w:id="0">
    <w:p w:rsidR="00B144F4" w:rsidRDefault="00B144F4" w:rsidP="00FB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EA" w:rsidRDefault="00927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EA" w:rsidRDefault="00927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EA" w:rsidRDefault="00927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819"/>
    <w:multiLevelType w:val="hybridMultilevel"/>
    <w:tmpl w:val="3416AE6A"/>
    <w:lvl w:ilvl="0" w:tplc="EBC47122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4154E"/>
    <w:multiLevelType w:val="hybridMultilevel"/>
    <w:tmpl w:val="24542AEC"/>
    <w:lvl w:ilvl="0" w:tplc="D34204B2">
      <w:start w:val="1"/>
      <w:numFmt w:val="decimal"/>
      <w:lvlText w:val="%1."/>
      <w:lvlJc w:val="left"/>
      <w:pPr>
        <w:ind w:left="900" w:hanging="72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38AA3A4A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B5875C4">
      <w:start w:val="1"/>
      <w:numFmt w:val="upperLetter"/>
      <w:lvlText w:val="%9."/>
      <w:lvlJc w:val="left"/>
      <w:pPr>
        <w:ind w:left="1267" w:hanging="360"/>
      </w:pPr>
      <w:rPr>
        <w:rFonts w:hint="default"/>
        <w:b/>
        <w:i w:val="0"/>
        <w:u w:val="none"/>
      </w:rPr>
    </w:lvl>
  </w:abstractNum>
  <w:abstractNum w:abstractNumId="2" w15:restartNumberingAfterBreak="0">
    <w:nsid w:val="10AA6EDE"/>
    <w:multiLevelType w:val="hybridMultilevel"/>
    <w:tmpl w:val="456A65F4"/>
    <w:lvl w:ilvl="0" w:tplc="BA9ED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4A8C"/>
    <w:multiLevelType w:val="hybridMultilevel"/>
    <w:tmpl w:val="8F8C729C"/>
    <w:lvl w:ilvl="0" w:tplc="38AA3A4A">
      <w:start w:val="1"/>
      <w:numFmt w:val="decimal"/>
      <w:lvlText w:val="%1."/>
      <w:lvlJc w:val="right"/>
      <w:pPr>
        <w:ind w:left="34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1DCF4BAE"/>
    <w:multiLevelType w:val="hybridMultilevel"/>
    <w:tmpl w:val="31A281FE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 w15:restartNumberingAfterBreak="0">
    <w:nsid w:val="1EC80B3E"/>
    <w:multiLevelType w:val="multilevel"/>
    <w:tmpl w:val="345656C2"/>
    <w:lvl w:ilvl="0">
      <w:start w:val="7"/>
      <w:numFmt w:val="decimal"/>
      <w:lvlText w:val="%1"/>
      <w:lvlJc w:val="left"/>
      <w:pPr>
        <w:ind w:left="2435" w:hanging="72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35" w:hanging="72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35" w:hanging="723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35" w:hanging="72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133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7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23"/>
      </w:pPr>
      <w:rPr>
        <w:rFonts w:hint="default"/>
      </w:rPr>
    </w:lvl>
  </w:abstractNum>
  <w:abstractNum w:abstractNumId="6" w15:restartNumberingAfterBreak="0">
    <w:nsid w:val="24A03AFF"/>
    <w:multiLevelType w:val="hybridMultilevel"/>
    <w:tmpl w:val="719AA65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614555"/>
    <w:multiLevelType w:val="multilevel"/>
    <w:tmpl w:val="A246EB60"/>
    <w:lvl w:ilvl="0">
      <w:start w:val="6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87" w:hanging="8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044" w:hanging="55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67" w:hanging="72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7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8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723"/>
      </w:pPr>
      <w:rPr>
        <w:rFonts w:hint="default"/>
      </w:rPr>
    </w:lvl>
  </w:abstractNum>
  <w:abstractNum w:abstractNumId="8" w15:restartNumberingAfterBreak="0">
    <w:nsid w:val="32094909"/>
    <w:multiLevelType w:val="hybridMultilevel"/>
    <w:tmpl w:val="D2AEF77C"/>
    <w:lvl w:ilvl="0" w:tplc="FE20B71C">
      <w:start w:val="1"/>
      <w:numFmt w:val="decimal"/>
      <w:lvlText w:val="%1."/>
      <w:lvlJc w:val="right"/>
      <w:pPr>
        <w:ind w:left="1890" w:hanging="360"/>
      </w:pPr>
      <w:rPr>
        <w:rFonts w:asciiTheme="minorHAnsi" w:eastAsiaTheme="minorHAnsi" w:hAnsiTheme="minorHAns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9" w15:restartNumberingAfterBreak="0">
    <w:nsid w:val="352F17E9"/>
    <w:multiLevelType w:val="hybridMultilevel"/>
    <w:tmpl w:val="D050288E"/>
    <w:lvl w:ilvl="0" w:tplc="C7D0F51E">
      <w:start w:val="1"/>
      <w:numFmt w:val="upperLetter"/>
      <w:lvlText w:val="%1."/>
      <w:lvlJc w:val="left"/>
      <w:pPr>
        <w:ind w:left="648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D3925"/>
    <w:multiLevelType w:val="multilevel"/>
    <w:tmpl w:val="F774C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F152E"/>
    <w:multiLevelType w:val="hybridMultilevel"/>
    <w:tmpl w:val="8D9E91FC"/>
    <w:lvl w:ilvl="0" w:tplc="EBC47122">
      <w:start w:val="1"/>
      <w:numFmt w:val="decimal"/>
      <w:lvlText w:val="%1.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420500C3"/>
    <w:multiLevelType w:val="hybridMultilevel"/>
    <w:tmpl w:val="1702F0EC"/>
    <w:lvl w:ilvl="0" w:tplc="4BB4B0B4">
      <w:start w:val="1"/>
      <w:numFmt w:val="upperRoman"/>
      <w:lvlText w:val="%1."/>
      <w:lvlJc w:val="right"/>
      <w:pPr>
        <w:ind w:left="90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6F355A"/>
    <w:multiLevelType w:val="multilevel"/>
    <w:tmpl w:val="FE5EE630"/>
    <w:lvl w:ilvl="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10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Arial" w:eastAsia="Arial" w:hAnsi="Arial" w:hint="default"/>
        <w:i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66" w:hanging="723"/>
      </w:pPr>
      <w:rPr>
        <w:rFonts w:ascii="Arial" w:eastAsia="Arial" w:hAnsi="Arial" w:hint="default"/>
        <w:i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4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723"/>
      </w:pPr>
      <w:rPr>
        <w:rFonts w:hint="default"/>
      </w:rPr>
    </w:lvl>
  </w:abstractNum>
  <w:abstractNum w:abstractNumId="14" w15:restartNumberingAfterBreak="0">
    <w:nsid w:val="47AE23DC"/>
    <w:multiLevelType w:val="hybridMultilevel"/>
    <w:tmpl w:val="D15A097A"/>
    <w:lvl w:ilvl="0" w:tplc="EBC47122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35655D4"/>
    <w:multiLevelType w:val="hybridMultilevel"/>
    <w:tmpl w:val="D932F59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3E1BBC"/>
    <w:multiLevelType w:val="hybridMultilevel"/>
    <w:tmpl w:val="872406F8"/>
    <w:lvl w:ilvl="0" w:tplc="040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70CBF3C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BD0C2F2A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  <w:b/>
        <w:i/>
      </w:rPr>
    </w:lvl>
    <w:lvl w:ilvl="3" w:tplc="E634F3EE">
      <w:start w:val="1"/>
      <w:numFmt w:val="lowerLetter"/>
      <w:lvlText w:val="%4."/>
      <w:lvlJc w:val="left"/>
      <w:pPr>
        <w:ind w:left="2700" w:hanging="360"/>
      </w:pPr>
      <w:rPr>
        <w:rFonts w:asciiTheme="minorHAnsi" w:eastAsiaTheme="minorHAnsi" w:hAnsiTheme="minorHAnsi" w:cstheme="minorBidi"/>
        <w:b/>
        <w:i/>
      </w:rPr>
    </w:lvl>
    <w:lvl w:ilvl="4" w:tplc="A30C9C4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i w:val="0"/>
      </w:rPr>
    </w:lvl>
    <w:lvl w:ilvl="5" w:tplc="62446A20">
      <w:start w:val="1"/>
      <w:numFmt w:val="lowerLetter"/>
      <w:lvlText w:val="%6."/>
      <w:lvlJc w:val="left"/>
      <w:pPr>
        <w:ind w:left="4140" w:hanging="180"/>
      </w:pPr>
      <w:rPr>
        <w:i/>
      </w:r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A507C80"/>
    <w:multiLevelType w:val="hybridMultilevel"/>
    <w:tmpl w:val="262E164A"/>
    <w:lvl w:ilvl="0" w:tplc="7E12DA5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="Arial" w:hint="default"/>
        <w:i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38AA3A4A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D34204B2">
      <w:start w:val="1"/>
      <w:numFmt w:val="decimal"/>
      <w:lvlText w:val="%5."/>
      <w:lvlJc w:val="left"/>
      <w:pPr>
        <w:ind w:left="3420" w:hanging="360"/>
      </w:pPr>
      <w:rPr>
        <w:rFonts w:asciiTheme="minorHAnsi" w:eastAsiaTheme="minorHAnsi" w:hAnsiTheme="minorHAnsi" w:cs="Arial" w:hint="default"/>
      </w:r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C7D0F51E">
      <w:start w:val="1"/>
      <w:numFmt w:val="upperLetter"/>
      <w:lvlText w:val="%9."/>
      <w:lvlJc w:val="left"/>
      <w:pPr>
        <w:ind w:left="6480" w:hanging="360"/>
      </w:pPr>
      <w:rPr>
        <w:rFonts w:hint="default"/>
        <w:b/>
        <w:i/>
        <w:u w:val="none"/>
      </w:rPr>
    </w:lvl>
  </w:abstractNum>
  <w:abstractNum w:abstractNumId="18" w15:restartNumberingAfterBreak="0">
    <w:nsid w:val="5CA43F8A"/>
    <w:multiLevelType w:val="hybridMultilevel"/>
    <w:tmpl w:val="58229D40"/>
    <w:lvl w:ilvl="0" w:tplc="6D4A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EAE15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B2CB4"/>
    <w:multiLevelType w:val="hybridMultilevel"/>
    <w:tmpl w:val="B0E4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16E7"/>
    <w:multiLevelType w:val="hybridMultilevel"/>
    <w:tmpl w:val="7EF04514"/>
    <w:lvl w:ilvl="0" w:tplc="EBC47122">
      <w:start w:val="1"/>
      <w:numFmt w:val="decimal"/>
      <w:lvlText w:val="%1."/>
      <w:lvlJc w:val="left"/>
      <w:pPr>
        <w:ind w:left="-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35B70"/>
    <w:multiLevelType w:val="hybridMultilevel"/>
    <w:tmpl w:val="41B882CE"/>
    <w:lvl w:ilvl="0" w:tplc="C7D0F51E">
      <w:start w:val="1"/>
      <w:numFmt w:val="upperLetter"/>
      <w:lvlText w:val="%1."/>
      <w:lvlJc w:val="left"/>
      <w:pPr>
        <w:ind w:left="648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04C3F"/>
    <w:multiLevelType w:val="multilevel"/>
    <w:tmpl w:val="AC4E96EA"/>
    <w:lvl w:ilvl="0">
      <w:start w:val="6"/>
      <w:numFmt w:val="decimal"/>
      <w:lvlText w:val="%1"/>
      <w:lvlJc w:val="left"/>
      <w:pPr>
        <w:ind w:left="2152" w:hanging="6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2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6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4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668"/>
      </w:pPr>
      <w:rPr>
        <w:rFonts w:hint="default"/>
      </w:rPr>
    </w:lvl>
  </w:abstractNum>
  <w:abstractNum w:abstractNumId="23" w15:restartNumberingAfterBreak="0">
    <w:nsid w:val="6EB576E5"/>
    <w:multiLevelType w:val="hybridMultilevel"/>
    <w:tmpl w:val="053AF17C"/>
    <w:lvl w:ilvl="0" w:tplc="A12EFCF0">
      <w:start w:val="1"/>
      <w:numFmt w:val="decimal"/>
      <w:lvlText w:val="%1."/>
      <w:lvlJc w:val="right"/>
      <w:pPr>
        <w:ind w:left="1260" w:hanging="360"/>
      </w:pPr>
      <w:rPr>
        <w:rFonts w:asciiTheme="minorHAnsi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4290B"/>
    <w:multiLevelType w:val="multilevel"/>
    <w:tmpl w:val="1E2028EC"/>
    <w:lvl w:ilvl="0">
      <w:start w:val="6"/>
      <w:numFmt w:val="decimal"/>
      <w:lvlText w:val="%1"/>
      <w:lvlJc w:val="left"/>
      <w:pPr>
        <w:ind w:left="2152" w:hanging="6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2" w:hanging="66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52" w:hanging="6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4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668"/>
      </w:pPr>
      <w:rPr>
        <w:rFonts w:hint="default"/>
      </w:rPr>
    </w:lvl>
  </w:abstractNum>
  <w:abstractNum w:abstractNumId="25" w15:restartNumberingAfterBreak="0">
    <w:nsid w:val="712A308C"/>
    <w:multiLevelType w:val="hybridMultilevel"/>
    <w:tmpl w:val="33466894"/>
    <w:lvl w:ilvl="0" w:tplc="C7D0F51E">
      <w:start w:val="1"/>
      <w:numFmt w:val="upperLetter"/>
      <w:lvlText w:val="%1."/>
      <w:lvlJc w:val="left"/>
      <w:pPr>
        <w:ind w:left="648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ABE"/>
    <w:multiLevelType w:val="hybridMultilevel"/>
    <w:tmpl w:val="3CAE4CE2"/>
    <w:lvl w:ilvl="0" w:tplc="38AA3A4A">
      <w:start w:val="1"/>
      <w:numFmt w:val="decimal"/>
      <w:lvlText w:val="%1."/>
      <w:lvlJc w:val="right"/>
      <w:pPr>
        <w:ind w:left="34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875712B"/>
    <w:multiLevelType w:val="hybridMultilevel"/>
    <w:tmpl w:val="9642D974"/>
    <w:lvl w:ilvl="0" w:tplc="EBC471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9EC2D98"/>
    <w:multiLevelType w:val="hybridMultilevel"/>
    <w:tmpl w:val="DE969F9A"/>
    <w:lvl w:ilvl="0" w:tplc="400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7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6"/>
  </w:num>
  <w:num w:numId="5">
    <w:abstractNumId w:val="10"/>
  </w:num>
  <w:num w:numId="6">
    <w:abstractNumId w:val="13"/>
  </w:num>
  <w:num w:numId="7">
    <w:abstractNumId w:val="24"/>
  </w:num>
  <w:num w:numId="8">
    <w:abstractNumId w:val="22"/>
  </w:num>
  <w:num w:numId="9">
    <w:abstractNumId w:val="7"/>
  </w:num>
  <w:num w:numId="10">
    <w:abstractNumId w:val="5"/>
  </w:num>
  <w:num w:numId="11">
    <w:abstractNumId w:val="28"/>
  </w:num>
  <w:num w:numId="12">
    <w:abstractNumId w:val="8"/>
  </w:num>
  <w:num w:numId="13">
    <w:abstractNumId w:val="21"/>
  </w:num>
  <w:num w:numId="14">
    <w:abstractNumId w:val="9"/>
  </w:num>
  <w:num w:numId="15">
    <w:abstractNumId w:val="25"/>
  </w:num>
  <w:num w:numId="16">
    <w:abstractNumId w:val="17"/>
  </w:num>
  <w:num w:numId="17">
    <w:abstractNumId w:val="26"/>
  </w:num>
  <w:num w:numId="18">
    <w:abstractNumId w:val="3"/>
  </w:num>
  <w:num w:numId="19">
    <w:abstractNumId w:val="6"/>
  </w:num>
  <w:num w:numId="20">
    <w:abstractNumId w:val="12"/>
  </w:num>
  <w:num w:numId="21">
    <w:abstractNumId w:val="15"/>
  </w:num>
  <w:num w:numId="22">
    <w:abstractNumId w:val="23"/>
  </w:num>
  <w:num w:numId="23">
    <w:abstractNumId w:val="4"/>
  </w:num>
  <w:num w:numId="24">
    <w:abstractNumId w:val="11"/>
  </w:num>
  <w:num w:numId="25">
    <w:abstractNumId w:val="14"/>
  </w:num>
  <w:num w:numId="26">
    <w:abstractNumId w:val="20"/>
  </w:num>
  <w:num w:numId="27">
    <w:abstractNumId w:val="27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EA"/>
    <w:rsid w:val="00013F75"/>
    <w:rsid w:val="00035859"/>
    <w:rsid w:val="000717EB"/>
    <w:rsid w:val="00074959"/>
    <w:rsid w:val="000864D1"/>
    <w:rsid w:val="000916F1"/>
    <w:rsid w:val="00092FBB"/>
    <w:rsid w:val="000C026D"/>
    <w:rsid w:val="000C2CB3"/>
    <w:rsid w:val="000C49DC"/>
    <w:rsid w:val="000D40FE"/>
    <w:rsid w:val="000E1442"/>
    <w:rsid w:val="00102B51"/>
    <w:rsid w:val="001238CB"/>
    <w:rsid w:val="00174F72"/>
    <w:rsid w:val="0018267B"/>
    <w:rsid w:val="00197B66"/>
    <w:rsid w:val="001B7FF8"/>
    <w:rsid w:val="001D1589"/>
    <w:rsid w:val="001D7A16"/>
    <w:rsid w:val="00245A65"/>
    <w:rsid w:val="00250F1D"/>
    <w:rsid w:val="0025383C"/>
    <w:rsid w:val="00282A42"/>
    <w:rsid w:val="0029414D"/>
    <w:rsid w:val="002957C1"/>
    <w:rsid w:val="002A6C25"/>
    <w:rsid w:val="002B6B28"/>
    <w:rsid w:val="002F2730"/>
    <w:rsid w:val="00330746"/>
    <w:rsid w:val="0037087E"/>
    <w:rsid w:val="00393085"/>
    <w:rsid w:val="003A5194"/>
    <w:rsid w:val="003F7A60"/>
    <w:rsid w:val="00416030"/>
    <w:rsid w:val="0041663E"/>
    <w:rsid w:val="00430280"/>
    <w:rsid w:val="00455FF1"/>
    <w:rsid w:val="0046253A"/>
    <w:rsid w:val="004645D6"/>
    <w:rsid w:val="0046609C"/>
    <w:rsid w:val="00493250"/>
    <w:rsid w:val="004A53A7"/>
    <w:rsid w:val="004B5CD2"/>
    <w:rsid w:val="004E618C"/>
    <w:rsid w:val="00504718"/>
    <w:rsid w:val="005345EE"/>
    <w:rsid w:val="00543669"/>
    <w:rsid w:val="00546C80"/>
    <w:rsid w:val="00572EF3"/>
    <w:rsid w:val="00586AB3"/>
    <w:rsid w:val="005A17F1"/>
    <w:rsid w:val="005D15E7"/>
    <w:rsid w:val="005E644B"/>
    <w:rsid w:val="005F795B"/>
    <w:rsid w:val="00605508"/>
    <w:rsid w:val="00612A5F"/>
    <w:rsid w:val="0061429E"/>
    <w:rsid w:val="0061547D"/>
    <w:rsid w:val="00632A34"/>
    <w:rsid w:val="00637D57"/>
    <w:rsid w:val="006652E5"/>
    <w:rsid w:val="006873D0"/>
    <w:rsid w:val="006D3EDF"/>
    <w:rsid w:val="006F3661"/>
    <w:rsid w:val="006F5D80"/>
    <w:rsid w:val="00701670"/>
    <w:rsid w:val="00714974"/>
    <w:rsid w:val="007168B7"/>
    <w:rsid w:val="00724A4B"/>
    <w:rsid w:val="007274F0"/>
    <w:rsid w:val="00774C77"/>
    <w:rsid w:val="007A10D3"/>
    <w:rsid w:val="007B2353"/>
    <w:rsid w:val="007C1545"/>
    <w:rsid w:val="007E61B8"/>
    <w:rsid w:val="007F1016"/>
    <w:rsid w:val="00813474"/>
    <w:rsid w:val="008409A5"/>
    <w:rsid w:val="008417D3"/>
    <w:rsid w:val="00855E79"/>
    <w:rsid w:val="0086159F"/>
    <w:rsid w:val="0087113D"/>
    <w:rsid w:val="008809EC"/>
    <w:rsid w:val="00886522"/>
    <w:rsid w:val="008924C7"/>
    <w:rsid w:val="008A5776"/>
    <w:rsid w:val="008B1EFD"/>
    <w:rsid w:val="008C23B9"/>
    <w:rsid w:val="008D23AE"/>
    <w:rsid w:val="00905280"/>
    <w:rsid w:val="00927FEA"/>
    <w:rsid w:val="009330E0"/>
    <w:rsid w:val="009508B8"/>
    <w:rsid w:val="00952038"/>
    <w:rsid w:val="00960C58"/>
    <w:rsid w:val="00964E26"/>
    <w:rsid w:val="009D302D"/>
    <w:rsid w:val="009E01FD"/>
    <w:rsid w:val="009E7503"/>
    <w:rsid w:val="009F76EC"/>
    <w:rsid w:val="00A00C71"/>
    <w:rsid w:val="00A60B4E"/>
    <w:rsid w:val="00A61BDC"/>
    <w:rsid w:val="00A91AA3"/>
    <w:rsid w:val="00A95ECD"/>
    <w:rsid w:val="00AA61DC"/>
    <w:rsid w:val="00AB5E88"/>
    <w:rsid w:val="00AD2EB7"/>
    <w:rsid w:val="00AE2B7B"/>
    <w:rsid w:val="00AE3119"/>
    <w:rsid w:val="00B04CCB"/>
    <w:rsid w:val="00B07868"/>
    <w:rsid w:val="00B144F4"/>
    <w:rsid w:val="00B36D67"/>
    <w:rsid w:val="00B62722"/>
    <w:rsid w:val="00B70F9F"/>
    <w:rsid w:val="00B96891"/>
    <w:rsid w:val="00BA5640"/>
    <w:rsid w:val="00BA6D5B"/>
    <w:rsid w:val="00BB53BC"/>
    <w:rsid w:val="00BE208E"/>
    <w:rsid w:val="00BE5824"/>
    <w:rsid w:val="00BF1AFA"/>
    <w:rsid w:val="00BF4FA5"/>
    <w:rsid w:val="00C0661B"/>
    <w:rsid w:val="00C06BD9"/>
    <w:rsid w:val="00C12679"/>
    <w:rsid w:val="00C305E3"/>
    <w:rsid w:val="00C40259"/>
    <w:rsid w:val="00C6190A"/>
    <w:rsid w:val="00C85779"/>
    <w:rsid w:val="00C86C8D"/>
    <w:rsid w:val="00C94367"/>
    <w:rsid w:val="00CA018E"/>
    <w:rsid w:val="00CA4857"/>
    <w:rsid w:val="00CB636A"/>
    <w:rsid w:val="00CE186A"/>
    <w:rsid w:val="00CE6907"/>
    <w:rsid w:val="00D02589"/>
    <w:rsid w:val="00D07BDE"/>
    <w:rsid w:val="00D12A71"/>
    <w:rsid w:val="00D31417"/>
    <w:rsid w:val="00D34265"/>
    <w:rsid w:val="00D35DEA"/>
    <w:rsid w:val="00D3758E"/>
    <w:rsid w:val="00D4029D"/>
    <w:rsid w:val="00D4389A"/>
    <w:rsid w:val="00D7496D"/>
    <w:rsid w:val="00D953F6"/>
    <w:rsid w:val="00DA57D0"/>
    <w:rsid w:val="00DD0D83"/>
    <w:rsid w:val="00DE2CD3"/>
    <w:rsid w:val="00DE36D7"/>
    <w:rsid w:val="00DF0F19"/>
    <w:rsid w:val="00E153C3"/>
    <w:rsid w:val="00E1555B"/>
    <w:rsid w:val="00E2178B"/>
    <w:rsid w:val="00E36AE0"/>
    <w:rsid w:val="00E61487"/>
    <w:rsid w:val="00E67B55"/>
    <w:rsid w:val="00E902DB"/>
    <w:rsid w:val="00E9584E"/>
    <w:rsid w:val="00E97DCB"/>
    <w:rsid w:val="00EB777A"/>
    <w:rsid w:val="00EC096E"/>
    <w:rsid w:val="00ED4CC1"/>
    <w:rsid w:val="00F100B9"/>
    <w:rsid w:val="00F36192"/>
    <w:rsid w:val="00F37F09"/>
    <w:rsid w:val="00F4139B"/>
    <w:rsid w:val="00F550F3"/>
    <w:rsid w:val="00F5696F"/>
    <w:rsid w:val="00F60AE9"/>
    <w:rsid w:val="00F60D4C"/>
    <w:rsid w:val="00F620FB"/>
    <w:rsid w:val="00F7640E"/>
    <w:rsid w:val="00F8057D"/>
    <w:rsid w:val="00F878D1"/>
    <w:rsid w:val="00FB5C27"/>
    <w:rsid w:val="00FE7776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4712C7"/>
  <w15:chartTrackingRefBased/>
  <w15:docId w15:val="{8412031B-7A1D-4ED6-B42E-076CB7F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F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3661"/>
    <w:pPr>
      <w:widowControl w:val="0"/>
      <w:spacing w:after="0" w:line="240" w:lineRule="auto"/>
      <w:ind w:left="182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3661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27"/>
  </w:style>
  <w:style w:type="paragraph" w:styleId="Footer">
    <w:name w:val="footer"/>
    <w:basedOn w:val="Normal"/>
    <w:link w:val="FooterChar"/>
    <w:uiPriority w:val="99"/>
    <w:unhideWhenUsed/>
    <w:rsid w:val="00F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27"/>
  </w:style>
  <w:style w:type="paragraph" w:styleId="BalloonText">
    <w:name w:val="Balloon Text"/>
    <w:basedOn w:val="Normal"/>
    <w:link w:val="BalloonTextChar"/>
    <w:uiPriority w:val="99"/>
    <w:semiHidden/>
    <w:unhideWhenUsed/>
    <w:rsid w:val="005F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0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7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isdus-my.sharepoint.com/:x:/g/personal/marthagonzalez_bisd_us/Ecmlppc0UvREjW7cQTweTyABnl0fGKsiVzZqdPQ3eeptYA?e=KjVbf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181E-807E-40E8-8DB5-C9E469A1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Sikes</dc:creator>
  <cp:keywords/>
  <dc:description/>
  <cp:lastModifiedBy>Josie Montes</cp:lastModifiedBy>
  <cp:revision>3</cp:revision>
  <cp:lastPrinted>2019-06-27T23:03:00Z</cp:lastPrinted>
  <dcterms:created xsi:type="dcterms:W3CDTF">2021-01-13T19:14:00Z</dcterms:created>
  <dcterms:modified xsi:type="dcterms:W3CDTF">2021-01-26T20:14:00Z</dcterms:modified>
</cp:coreProperties>
</file>